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23A8E935" w:rsidR="00992FEF" w:rsidRPr="00D96E70" w:rsidRDefault="00972FFA" w:rsidP="00EB350B">
      <w:pPr>
        <w:pStyle w:val="BodyTextIndent"/>
        <w:widowControl w:val="0"/>
        <w:spacing w:line="276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="00C41CD3" w:rsidRPr="00D96E70">
        <w:rPr>
          <w:rFonts w:ascii="GHEA Grapalat" w:hAnsi="GHEA Grapalat"/>
          <w:b/>
          <w:noProof/>
          <w:lang w:val="gsw-FR"/>
        </w:rPr>
        <w:t xml:space="preserve"> </w:t>
      </w:r>
      <w:r w:rsidR="0064084C" w:rsidRPr="00D96E70">
        <w:rPr>
          <w:rFonts w:ascii="GHEA Grapalat" w:hAnsi="GHEA Grapalat"/>
          <w:b/>
          <w:noProof/>
          <w:lang w:val="gsw-FR"/>
        </w:rPr>
        <w:t>2-1</w:t>
      </w:r>
    </w:p>
    <w:p w14:paraId="3A85C93F" w14:textId="77777777" w:rsidR="00235553" w:rsidRPr="00235553" w:rsidRDefault="00992FEF" w:rsidP="00235553">
      <w:pPr>
        <w:pStyle w:val="BodyTextIndent"/>
        <w:widowControl w:val="0"/>
        <w:spacing w:line="276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>Заседания</w:t>
      </w:r>
      <w:r w:rsidR="00D04EF5" w:rsidRPr="004D6A3D">
        <w:rPr>
          <w:rFonts w:ascii="GHEA Grapalat" w:hAnsi="GHEA Grapalat"/>
          <w:b/>
          <w:noProof/>
          <w:lang w:val="gsw-FR"/>
        </w:rPr>
        <w:t xml:space="preserve"> оценочной</w:t>
      </w:r>
      <w:r w:rsidRPr="004D6A3D">
        <w:rPr>
          <w:rFonts w:ascii="GHEA Grapalat" w:hAnsi="GHEA Grapalat"/>
          <w:b/>
          <w:noProof/>
          <w:lang w:val="gsw-FR"/>
        </w:rPr>
        <w:t xml:space="preserve"> комиссии </w:t>
      </w:r>
      <w:r w:rsidR="00F067B9">
        <w:rPr>
          <w:rFonts w:ascii="GHEA Grapalat" w:hAnsi="GHEA Grapalat"/>
          <w:b/>
          <w:noProof/>
          <w:lang w:val="gsw-FR"/>
        </w:rPr>
        <w:t xml:space="preserve">по приобретению </w:t>
      </w:r>
      <w:r w:rsidR="00EB350B" w:rsidRPr="00F976E0">
        <w:rPr>
          <w:rFonts w:ascii="GHEA Grapalat" w:hAnsi="GHEA Grapalat"/>
          <w:b/>
          <w:noProof/>
          <w:lang w:val="gsw-FR"/>
        </w:rPr>
        <w:t xml:space="preserve">работ </w:t>
      </w:r>
      <w:r w:rsidR="00235553" w:rsidRPr="00235553">
        <w:rPr>
          <w:rFonts w:ascii="GHEA Grapalat" w:hAnsi="GHEA Grapalat"/>
          <w:b/>
          <w:noProof/>
          <w:lang w:val="gsw-FR"/>
        </w:rPr>
        <w:t xml:space="preserve">по разработке, привязке свода правил РА «Правила эксплуатации железнодорожных мостов» </w:t>
      </w:r>
    </w:p>
    <w:p w14:paraId="3CC1AE76" w14:textId="468D6C6F" w:rsidR="002B6ED0" w:rsidRPr="00197683" w:rsidRDefault="00992FEF" w:rsidP="00235553">
      <w:pPr>
        <w:pStyle w:val="BodyTextIndent"/>
        <w:widowControl w:val="0"/>
        <w:spacing w:line="276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C25E9C">
        <w:rPr>
          <w:rFonts w:ascii="GHEA Grapalat" w:hAnsi="GHEA Grapalat"/>
          <w:b/>
          <w:noProof/>
          <w:lang w:val="gsw-FR"/>
        </w:rPr>
        <w:t xml:space="preserve">под кодом </w:t>
      </w:r>
      <w:r w:rsidR="00235553" w:rsidRPr="00235553">
        <w:rPr>
          <w:rFonts w:ascii="GHEA Grapalat" w:hAnsi="GHEA Grapalat"/>
          <w:b/>
          <w:noProof/>
          <w:lang w:val="gsw-FR"/>
        </w:rPr>
        <w:t>HHQK-GHAShDzB-26/1</w:t>
      </w:r>
    </w:p>
    <w:p w14:paraId="6D4EAD2C" w14:textId="4479B772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235553">
        <w:rPr>
          <w:rFonts w:ascii="GHEA Grapalat" w:hAnsi="GHEA Grapalat"/>
          <w:sz w:val="20"/>
        </w:rPr>
        <w:t>14.07.</w:t>
      </w:r>
      <w:r w:rsidR="002351E3" w:rsidRPr="00F067B9">
        <w:rPr>
          <w:rFonts w:ascii="GHEA Grapalat" w:hAnsi="GHEA Grapalat"/>
          <w:sz w:val="20"/>
          <w:lang w:val="ru-RU"/>
        </w:rPr>
        <w:t>202</w:t>
      </w:r>
      <w:r w:rsidR="00235553">
        <w:rPr>
          <w:rFonts w:ascii="GHEA Grapalat" w:hAnsi="GHEA Grapalat"/>
          <w:sz w:val="20"/>
        </w:rPr>
        <w:t>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0E92177F" w:rsidR="00992FEF" w:rsidRPr="00DC68B7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235553">
        <w:rPr>
          <w:rFonts w:ascii="GHEA Grapalat" w:hAnsi="GHEA Grapalat"/>
          <w:sz w:val="20"/>
        </w:rPr>
        <w:t>1</w:t>
      </w:r>
      <w:r w:rsidR="00992FEF" w:rsidRPr="00254462">
        <w:rPr>
          <w:rFonts w:ascii="GHEA Grapalat" w:hAnsi="GHEA Grapalat"/>
          <w:sz w:val="20"/>
        </w:rPr>
        <w:t>:</w:t>
      </w:r>
      <w:r w:rsidR="00DC68B7">
        <w:rPr>
          <w:rFonts w:ascii="GHEA Grapalat" w:hAnsi="GHEA Grapalat"/>
          <w:sz w:val="20"/>
          <w:lang w:val="ru-RU"/>
        </w:rPr>
        <w:t>30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80"/>
        <w:gridCol w:w="5585"/>
      </w:tblGrid>
      <w:tr w:rsidR="00BF17F7" w:rsidRPr="004D6A3D" w14:paraId="3822B05B" w14:textId="77777777" w:rsidTr="00125567">
        <w:trPr>
          <w:trHeight w:val="60"/>
        </w:trPr>
        <w:tc>
          <w:tcPr>
            <w:tcW w:w="2790" w:type="dxa"/>
          </w:tcPr>
          <w:p w14:paraId="51221F92" w14:textId="77777777" w:rsidR="00BF17F7" w:rsidRPr="00B00864" w:rsidRDefault="00BF17F7" w:rsidP="00B00864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676D6FF" w14:textId="77777777" w:rsidR="00BF17F7" w:rsidRPr="007E49C9" w:rsidRDefault="007E49C9" w:rsidP="00972754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22EF9" w:rsidRPr="004D6A3D" w14:paraId="097FC3F7" w14:textId="77777777" w:rsidTr="006D2D3A">
        <w:trPr>
          <w:trHeight w:val="346"/>
        </w:trPr>
        <w:tc>
          <w:tcPr>
            <w:tcW w:w="2790" w:type="dxa"/>
          </w:tcPr>
          <w:p w14:paraId="25D463FC" w14:textId="77777777" w:rsidR="00F22EF9" w:rsidRPr="004D6A3D" w:rsidRDefault="00F22EF9" w:rsidP="00F22EF9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00C749D" w14:textId="77777777" w:rsidR="00F22EF9" w:rsidRPr="004D6A3D" w:rsidRDefault="00F22EF9" w:rsidP="00F22EF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3E3C52E4" w14:textId="355A8B71" w:rsidR="00F067B9" w:rsidRDefault="00235553" w:rsidP="00F22EF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Геворгян</w:t>
            </w:r>
          </w:p>
          <w:p w14:paraId="4FE8A436" w14:textId="77777777" w:rsidR="00F22EF9" w:rsidRDefault="00F22EF9" w:rsidP="00F22EF9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7C5718">
              <w:rPr>
                <w:rFonts w:ascii="GHEA Grapalat" w:hAnsi="GHEA Grapalat"/>
                <w:noProof/>
                <w:color w:val="000000" w:themeColor="text1"/>
              </w:rPr>
              <w:t>А. Бояджян</w:t>
            </w:r>
          </w:p>
          <w:p w14:paraId="58E2A278" w14:textId="1A4AA53C" w:rsidR="00235553" w:rsidRPr="00CE26F6" w:rsidRDefault="00235553" w:rsidP="00F22EF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Г. </w:t>
            </w:r>
            <w:r w:rsidR="002723AC">
              <w:rPr>
                <w:rFonts w:ascii="GHEA Grapalat" w:hAnsi="GHEA Grapalat"/>
                <w:noProof/>
                <w:color w:val="000000" w:themeColor="text1"/>
              </w:rPr>
              <w:t>Цатурян</w:t>
            </w:r>
          </w:p>
        </w:tc>
      </w:tr>
      <w:tr w:rsidR="00F22EF9" w:rsidRPr="004D6A3D" w14:paraId="66AEB46C" w14:textId="77777777" w:rsidTr="006D2D3A">
        <w:trPr>
          <w:trHeight w:val="60"/>
        </w:trPr>
        <w:tc>
          <w:tcPr>
            <w:tcW w:w="2790" w:type="dxa"/>
          </w:tcPr>
          <w:p w14:paraId="058DA391" w14:textId="77777777" w:rsidR="00F22EF9" w:rsidRPr="004D6A3D" w:rsidRDefault="00F22EF9" w:rsidP="00F22EF9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C89412" w14:textId="77777777" w:rsidR="00F22EF9" w:rsidRPr="004D6A3D" w:rsidRDefault="00F22EF9" w:rsidP="00F22EF9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1AE53854" w14:textId="2A333925" w:rsidR="00F22EF9" w:rsidRPr="00CE26F6" w:rsidRDefault="00F067B9" w:rsidP="00F22EF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Чавушян</w:t>
            </w:r>
          </w:p>
        </w:tc>
      </w:tr>
      <w:tr w:rsidR="00BF17F7" w:rsidRPr="004D6A3D" w14:paraId="6D8AE8D3" w14:textId="77777777" w:rsidTr="00125567">
        <w:trPr>
          <w:trHeight w:val="346"/>
        </w:trPr>
        <w:tc>
          <w:tcPr>
            <w:tcW w:w="2790" w:type="dxa"/>
          </w:tcPr>
          <w:p w14:paraId="65184A55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386953" w:rsidRPr="005F241B" w:rsidRDefault="00386953" w:rsidP="00972754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77777777" w:rsidR="00BF17F7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585" w:type="dxa"/>
          </w:tcPr>
          <w:p w14:paraId="51881B44" w14:textId="712F250B" w:rsidR="00473D6B" w:rsidRPr="00473D6B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Н. Арутюнян</w:t>
            </w:r>
          </w:p>
        </w:tc>
      </w:tr>
      <w:tr w:rsidR="002723AC" w:rsidRPr="004D6A3D" w14:paraId="56A0D064" w14:textId="77777777" w:rsidTr="0066075A">
        <w:trPr>
          <w:trHeight w:val="346"/>
        </w:trPr>
        <w:tc>
          <w:tcPr>
            <w:tcW w:w="2790" w:type="dxa"/>
          </w:tcPr>
          <w:p w14:paraId="1BBCF529" w14:textId="77777777" w:rsidR="002723AC" w:rsidRDefault="002723AC" w:rsidP="002723A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Отсутствовала</w:t>
            </w:r>
          </w:p>
          <w:p w14:paraId="0A416A34" w14:textId="3EB7A1EB" w:rsidR="002723AC" w:rsidRPr="002723AC" w:rsidRDefault="002723AC" w:rsidP="002723A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Член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A941520" w14:textId="77777777" w:rsidR="002723AC" w:rsidRPr="00473D6B" w:rsidRDefault="002723AC" w:rsidP="002723AC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585" w:type="dxa"/>
            <w:vAlign w:val="center"/>
          </w:tcPr>
          <w:p w14:paraId="6DFB23FF" w14:textId="25602A29" w:rsidR="002723AC" w:rsidRPr="00473D6B" w:rsidRDefault="002723AC" w:rsidP="002723AC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F067B9">
              <w:rPr>
                <w:rFonts w:ascii="GHEA Grapalat" w:hAnsi="GHEA Grapalat"/>
                <w:noProof/>
                <w:color w:val="000000" w:themeColor="text1"/>
                <w:lang w:val="ru-RU"/>
              </w:rPr>
              <w:t>С. Торосян</w:t>
            </w:r>
          </w:p>
        </w:tc>
      </w:tr>
    </w:tbl>
    <w:p w14:paraId="438578FF" w14:textId="28342E46" w:rsidR="00B004EB" w:rsidRDefault="00B004EB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6BE3B45" w14:textId="01376BCF" w:rsidR="003D45B4" w:rsidRPr="00A945B0" w:rsidRDefault="00067CCF" w:rsidP="009D508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F067B9">
        <w:rPr>
          <w:rFonts w:ascii="GHEA Grapalat" w:hAnsi="GHEA Grapalat"/>
          <w:b/>
          <w:lang w:val="ru-RU"/>
        </w:rPr>
        <w:t xml:space="preserve">Об </w:t>
      </w:r>
      <w:r w:rsidR="009D508A" w:rsidRPr="00F067B9">
        <w:rPr>
          <w:rFonts w:ascii="GHEA Grapalat" w:hAnsi="GHEA Grapalat"/>
          <w:b/>
          <w:lang w:val="ru-RU"/>
        </w:rPr>
        <w:t>участник</w:t>
      </w:r>
      <w:r w:rsidR="002723AC">
        <w:rPr>
          <w:rFonts w:ascii="GHEA Grapalat" w:hAnsi="GHEA Grapalat"/>
          <w:b/>
        </w:rPr>
        <w:t xml:space="preserve">е, </w:t>
      </w:r>
      <w:r w:rsidR="002723AC">
        <w:rPr>
          <w:rFonts w:ascii="GHEA Grapalat" w:hAnsi="GHEA Grapalat"/>
          <w:b/>
          <w:lang w:val="ru-RU"/>
        </w:rPr>
        <w:t>представившем</w:t>
      </w:r>
      <w:r w:rsidRPr="00F067B9">
        <w:rPr>
          <w:rFonts w:ascii="GHEA Grapalat" w:hAnsi="GHEA Grapalat"/>
          <w:b/>
          <w:lang w:val="ru-RU"/>
        </w:rPr>
        <w:t xml:space="preserve"> заявк</w:t>
      </w:r>
      <w:r w:rsidR="002723AC">
        <w:rPr>
          <w:rFonts w:ascii="GHEA Grapalat" w:hAnsi="GHEA Grapalat"/>
          <w:b/>
        </w:rPr>
        <w:t>у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32164E64" w:rsidR="00A90962" w:rsidRDefault="00A90962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 w:rsidR="002723AC">
        <w:rPr>
          <w:rFonts w:ascii="GHEA Grapalat" w:hAnsi="GHEA Grapalat"/>
          <w:noProof/>
          <w:sz w:val="16"/>
          <w:szCs w:val="16"/>
        </w:rPr>
        <w:t>А. Геворгян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1CCA2128" w14:textId="77777777" w:rsidR="002723AC" w:rsidRDefault="002723AC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4809EF0D" w14:textId="77777777" w:rsidR="00BA1B31" w:rsidRDefault="00BA1B31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1E766C91" w:rsidR="00CF4F2C" w:rsidRPr="00942B43" w:rsidRDefault="003A1DFD" w:rsidP="000A330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</w:t>
      </w:r>
      <w:r w:rsidR="00F22EF9" w:rsidRPr="00F067B9">
        <w:rPr>
          <w:rFonts w:ascii="GHEA Grapalat" w:hAnsi="GHEA Grapalat"/>
          <w:color w:val="000000" w:themeColor="text1"/>
          <w:sz w:val="22"/>
          <w:szCs w:val="22"/>
          <w:lang w:val="ru-RU"/>
        </w:rPr>
        <w:t>1</w:t>
      </w:r>
      <w:r w:rsidR="002723AC">
        <w:rPr>
          <w:rFonts w:ascii="GHEA Grapalat" w:hAnsi="GHEA Grapalat"/>
          <w:color w:val="000000" w:themeColor="text1"/>
          <w:sz w:val="22"/>
          <w:szCs w:val="22"/>
        </w:rPr>
        <w:t>1</w:t>
      </w:r>
      <w:r w:rsidR="00F22EF9" w:rsidRPr="00F067B9">
        <w:rPr>
          <w:rFonts w:ascii="GHEA Grapalat" w:hAnsi="GHEA Grapalat"/>
          <w:color w:val="000000" w:themeColor="text1"/>
          <w:sz w:val="22"/>
          <w:szCs w:val="22"/>
          <w:lang w:val="ru-RU"/>
        </w:rPr>
        <w:t>:30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F22EF9" w:rsidRPr="00F067B9">
        <w:rPr>
          <w:rFonts w:ascii="GHEA Grapalat" w:hAnsi="GHEA Grapalat"/>
          <w:color w:val="000000" w:themeColor="text1"/>
          <w:sz w:val="22"/>
          <w:szCs w:val="22"/>
          <w:lang w:val="ru-RU"/>
        </w:rPr>
        <w:t>1</w:t>
      </w:r>
      <w:r w:rsidR="002723AC">
        <w:rPr>
          <w:rFonts w:ascii="GHEA Grapalat" w:hAnsi="GHEA Grapalat"/>
          <w:color w:val="000000" w:themeColor="text1"/>
          <w:sz w:val="22"/>
          <w:szCs w:val="22"/>
        </w:rPr>
        <w:t>4</w:t>
      </w:r>
      <w:r w:rsidR="00195E25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2723AC">
        <w:rPr>
          <w:rFonts w:ascii="GHEA Grapalat" w:hAnsi="GHEA Grapalat"/>
          <w:color w:val="000000" w:themeColor="text1"/>
          <w:sz w:val="22"/>
          <w:szCs w:val="22"/>
        </w:rPr>
        <w:t>июля</w:t>
      </w:r>
      <w:r w:rsidR="00942B43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2723AC">
        <w:rPr>
          <w:rFonts w:ascii="GHEA Grapalat" w:hAnsi="GHEA Grapalat"/>
          <w:color w:val="000000" w:themeColor="text1"/>
          <w:sz w:val="22"/>
          <w:szCs w:val="22"/>
          <w:lang w:val="ru-RU"/>
        </w:rPr>
        <w:t>6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3439831A" w:rsidR="00CF4F2C" w:rsidRPr="009449CF" w:rsidRDefault="00660438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F067B9">
        <w:rPr>
          <w:rFonts w:ascii="GHEA Grapalat" w:hAnsi="GHEA Grapalat"/>
          <w:sz w:val="22"/>
          <w:szCs w:val="22"/>
          <w:lang w:val="ru-RU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2723AC">
        <w:rPr>
          <w:rFonts w:ascii="GHEA Grapalat" w:hAnsi="GHEA Grapalat"/>
          <w:sz w:val="22"/>
          <w:szCs w:val="22"/>
          <w:lang w:val="ru-RU"/>
        </w:rPr>
        <w:t>у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следующ</w:t>
      </w:r>
      <w:r w:rsidR="002723AC">
        <w:rPr>
          <w:rFonts w:ascii="GHEA Grapalat" w:hAnsi="GHEA Grapalat"/>
          <w:sz w:val="22"/>
          <w:szCs w:val="22"/>
        </w:rPr>
        <w:t xml:space="preserve">ий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участник.</w:t>
      </w:r>
    </w:p>
    <w:p w14:paraId="267C7952" w14:textId="77777777" w:rsidR="00EF5093" w:rsidRPr="00473D6B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25622DE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1071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4235"/>
        <w:gridCol w:w="1350"/>
        <w:gridCol w:w="1710"/>
        <w:gridCol w:w="1170"/>
        <w:gridCol w:w="1350"/>
      </w:tblGrid>
      <w:tr w:rsidR="00F37BAF" w:rsidRPr="002629EA" w14:paraId="7C555AF1" w14:textId="77777777" w:rsidTr="00A70F5E">
        <w:trPr>
          <w:trHeight w:val="10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F37BAF" w:rsidRPr="002629EA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F37BAF" w:rsidRPr="002629EA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F37BAF" w:rsidRPr="002629EA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F37BAF" w:rsidRPr="002629EA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F37BAF" w:rsidRPr="00F067B9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F067B9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Стоимость</w:t>
            </w:r>
          </w:p>
          <w:p w14:paraId="678FAAFE" w14:textId="5F58E245" w:rsidR="00F37BAF" w:rsidRPr="00F067B9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F067B9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F37BAF" w:rsidRPr="002629EA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F37BAF" w:rsidRPr="002629EA" w:rsidRDefault="00F37BAF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2723AC" w:rsidRPr="002629EA" w14:paraId="379F7AB8" w14:textId="77777777" w:rsidTr="00A70F5E">
        <w:trPr>
          <w:trHeight w:val="12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2723AC" w:rsidRPr="002723AC" w:rsidRDefault="002723AC" w:rsidP="002723AC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723AC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59389E0B" w:rsidR="002723AC" w:rsidRPr="002723AC" w:rsidRDefault="00C962D5" w:rsidP="00C962D5">
            <w:pPr>
              <w:widowControl w:val="0"/>
              <w:rPr>
                <w:rFonts w:ascii="GHEA Grapalat" w:hAnsi="GHEA Grapalat"/>
                <w:color w:val="000000"/>
                <w:lang w:eastAsia="en-US"/>
              </w:rPr>
            </w:pPr>
            <w:r w:rsidRPr="00C962D5">
              <w:rPr>
                <w:rFonts w:ascii="GHEA Grapalat" w:hAnsi="GHEA Grapalat"/>
                <w:sz w:val="22"/>
                <w:szCs w:val="22"/>
                <w:lang w:val="ru-RU"/>
              </w:rPr>
              <w:t>фонд «Национальный университет архитектуры и строительства Армении»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7502556D" w:rsidR="002723AC" w:rsidRPr="00A70F5E" w:rsidRDefault="002723AC" w:rsidP="002723AC">
            <w:pPr>
              <w:widowControl w:val="0"/>
              <w:jc w:val="center"/>
            </w:pPr>
            <w:r w:rsidRPr="006F7152">
              <w:rPr>
                <w:rFonts w:ascii="GHEA Grapalat" w:hAnsi="GHEA Grapalat"/>
                <w:color w:val="000000"/>
                <w:lang w:eastAsia="en-US"/>
              </w:rPr>
              <w:t>5 000 000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75942D35" w:rsidR="002723AC" w:rsidRPr="00A70F5E" w:rsidRDefault="002723AC" w:rsidP="002723AC">
            <w:pPr>
              <w:widowControl w:val="0"/>
              <w:jc w:val="center"/>
            </w:pPr>
            <w:r w:rsidRPr="006F7152">
              <w:rPr>
                <w:rFonts w:ascii="GHEA Grapalat" w:hAnsi="GHEA Grapalat"/>
                <w:color w:val="000000"/>
                <w:lang w:eastAsia="en-US"/>
              </w:rPr>
              <w:t>3 950 000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509738C6" w:rsidR="002723AC" w:rsidRPr="00A70F5E" w:rsidRDefault="002723AC" w:rsidP="002723AC">
            <w:pPr>
              <w:widowControl w:val="0"/>
              <w:jc w:val="center"/>
            </w:pPr>
            <w:r w:rsidRPr="006F7152">
              <w:rPr>
                <w:rFonts w:ascii="GHEA Grapalat" w:hAnsi="GHEA Grapalat"/>
                <w:color w:val="000000"/>
                <w:lang w:eastAsia="en-US"/>
              </w:rPr>
              <w:t>790 000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5469DAC5" w:rsidR="002723AC" w:rsidRPr="00A70F5E" w:rsidRDefault="002723AC" w:rsidP="002723AC">
            <w:pPr>
              <w:widowControl w:val="0"/>
              <w:jc w:val="center"/>
            </w:pPr>
            <w:r w:rsidRPr="006F7152">
              <w:rPr>
                <w:rFonts w:ascii="GHEA Grapalat" w:hAnsi="GHEA Grapalat"/>
                <w:color w:val="000000"/>
                <w:lang w:eastAsia="en-US"/>
              </w:rPr>
              <w:t>4 740 000</w:t>
            </w:r>
          </w:p>
        </w:tc>
      </w:tr>
    </w:tbl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21A94ABD" w14:textId="063945BB" w:rsidR="00802040" w:rsidRPr="00F067B9" w:rsidRDefault="002723AC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1.2  Участник</w:t>
      </w:r>
      <w:r w:rsidR="00067CCF" w:rsidRPr="00F067B9">
        <w:rPr>
          <w:rFonts w:ascii="GHEA Grapalat" w:hAnsi="GHEA Grapalat"/>
          <w:sz w:val="22"/>
          <w:szCs w:val="22"/>
          <w:lang w:val="ru-RU"/>
        </w:rPr>
        <w:t xml:space="preserve"> на день подачи заявки не включены в список участников, не имеющих права на участие в процессе закупок.</w:t>
      </w:r>
    </w:p>
    <w:p w14:paraId="5FAA0BED" w14:textId="77777777" w:rsidR="00C962D5" w:rsidRPr="00C962D5" w:rsidRDefault="00C962D5" w:rsidP="00C962D5">
      <w:pPr>
        <w:ind w:firstLine="562"/>
        <w:jc w:val="both"/>
        <w:rPr>
          <w:rFonts w:ascii="GHEA Grapalat" w:hAnsi="GHEA Grapalat"/>
          <w:iCs/>
          <w:sz w:val="16"/>
          <w:szCs w:val="16"/>
        </w:rPr>
      </w:pPr>
      <w:r w:rsidRPr="00C962D5">
        <w:rPr>
          <w:rFonts w:ascii="GHEA Grapalat" w:hAnsi="GHEA Grapalat"/>
          <w:sz w:val="16"/>
          <w:szCs w:val="16"/>
          <w:lang w:val="ru-RU"/>
        </w:rPr>
        <w:t>Принято решение: за — 4</w:t>
      </w:r>
      <w:r w:rsidRPr="00C962D5">
        <w:rPr>
          <w:rFonts w:ascii="GHEA Grapalat" w:hAnsi="GHEA Grapalat"/>
          <w:iCs/>
          <w:sz w:val="16"/>
          <w:szCs w:val="16"/>
        </w:rPr>
        <w:t>, против — 0.</w:t>
      </w:r>
    </w:p>
    <w:p w14:paraId="041E5737" w14:textId="77777777" w:rsidR="00067CCF" w:rsidRPr="00F067B9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</w:p>
    <w:p w14:paraId="65F3AA26" w14:textId="00F38FEE" w:rsidR="002239F2" w:rsidRPr="00F067B9" w:rsidRDefault="002239F2">
      <w:pPr>
        <w:rPr>
          <w:rFonts w:ascii="GHEA Grapalat" w:hAnsi="GHEA Grapalat"/>
          <w:sz w:val="22"/>
          <w:szCs w:val="22"/>
          <w:lang w:val="ru-RU"/>
        </w:rPr>
      </w:pPr>
    </w:p>
    <w:p w14:paraId="0555A0C5" w14:textId="49E54550" w:rsidR="002723AC" w:rsidRPr="00C962D5" w:rsidRDefault="002723AC" w:rsidP="00C962D5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C962D5">
        <w:rPr>
          <w:rFonts w:ascii="GHEA Grapalat" w:hAnsi="GHEA Grapalat"/>
          <w:b/>
          <w:lang w:val="ru-RU"/>
        </w:rPr>
        <w:t xml:space="preserve"> Об обнаруженном несоответствии в заявке участника процедуры закупки</w:t>
      </w:r>
    </w:p>
    <w:p w14:paraId="1F7D21E5" w14:textId="256DD1D0" w:rsidR="00C962D5" w:rsidRPr="004D6A3D" w:rsidRDefault="00C962D5" w:rsidP="00C962D5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1E8A06B1" w14:textId="7C56970B" w:rsidR="00C962D5" w:rsidRDefault="00C962D5" w:rsidP="00C962D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А. Геворгян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20ED77C2" w14:textId="77777777" w:rsidR="00C962D5" w:rsidRDefault="00C962D5" w:rsidP="00C962D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07B9AFB4" w14:textId="77777777" w:rsidR="002723AC" w:rsidRPr="00C962D5" w:rsidRDefault="002723AC" w:rsidP="00C962D5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C962D5">
        <w:rPr>
          <w:rFonts w:ascii="GHEA Grapalat" w:hAnsi="GHEA Grapalat"/>
          <w:sz w:val="22"/>
          <w:szCs w:val="22"/>
          <w:lang w:val="ru-RU"/>
        </w:rPr>
        <w:t>2.1 В результате изучения документов, представленных в заявке участника процедуры закупки — фонда «Национальный университет архитектуры и строительства Армении», выяснилось, что представленное в заявке заявление-декларация не соответствует форме Приложения № 1, установленной приглашением.</w:t>
      </w:r>
    </w:p>
    <w:p w14:paraId="79963D04" w14:textId="6D7D9FE5" w:rsidR="002723AC" w:rsidRPr="00C962D5" w:rsidRDefault="002723AC" w:rsidP="00C962D5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C962D5">
        <w:rPr>
          <w:rFonts w:ascii="GHEA Grapalat" w:hAnsi="GHEA Grapalat"/>
          <w:sz w:val="22"/>
          <w:szCs w:val="22"/>
          <w:lang w:val="ru-RU"/>
        </w:rPr>
        <w:t>2.2 На основании требований пункта 41 Порядка «Организации процесса закупок», утвержденного постановлением Правительства РА № 526-Н от 04.05.2017 г., оценочная комиссия реш</w:t>
      </w:r>
      <w:r w:rsidR="00C962D5">
        <w:rPr>
          <w:rFonts w:ascii="GHEA Grapalat" w:hAnsi="GHEA Grapalat"/>
          <w:sz w:val="22"/>
          <w:szCs w:val="22"/>
        </w:rPr>
        <w:t>ила</w:t>
      </w:r>
      <w:r w:rsidRPr="00C962D5">
        <w:rPr>
          <w:rFonts w:ascii="GHEA Grapalat" w:hAnsi="GHEA Grapalat"/>
          <w:sz w:val="22"/>
          <w:szCs w:val="22"/>
          <w:lang w:val="ru-RU"/>
        </w:rPr>
        <w:t xml:space="preserve"> приостановить заседание и уведомить фонд «Национальный университет архитектуры и </w:t>
      </w:r>
      <w:r w:rsidRPr="00C962D5">
        <w:rPr>
          <w:rFonts w:ascii="GHEA Grapalat" w:hAnsi="GHEA Grapalat"/>
          <w:sz w:val="22"/>
          <w:szCs w:val="22"/>
          <w:lang w:val="ru-RU"/>
        </w:rPr>
        <w:lastRenderedPageBreak/>
        <w:t>строительства Армении» о необходимости исправить зафиксированное несоответствие в течение одного рабочего дня (включая до 15.07.2026 г.).</w:t>
      </w:r>
    </w:p>
    <w:p w14:paraId="26A8033C" w14:textId="19557FC9" w:rsidR="002723AC" w:rsidRPr="00C962D5" w:rsidRDefault="002723AC" w:rsidP="00C962D5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C962D5">
        <w:rPr>
          <w:rFonts w:ascii="GHEA Grapalat" w:hAnsi="GHEA Grapalat"/>
          <w:sz w:val="22"/>
          <w:szCs w:val="22"/>
          <w:lang w:val="ru-RU"/>
        </w:rPr>
        <w:t>В случае представления исправления в установленный срок, заявка участника будет оценена как удовлетворительная.</w:t>
      </w:r>
      <w:r w:rsidR="00C962D5" w:rsidRPr="00C962D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962D5">
        <w:rPr>
          <w:rFonts w:ascii="GHEA Grapalat" w:hAnsi="GHEA Grapalat"/>
          <w:sz w:val="22"/>
          <w:szCs w:val="22"/>
          <w:lang w:val="ru-RU"/>
        </w:rPr>
        <w:t>В противном случае она будет оценена как неудовлетворительная и будет отклонена.</w:t>
      </w:r>
      <w:r w:rsidR="00C962D5" w:rsidRPr="00C962D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962D5">
        <w:rPr>
          <w:rFonts w:ascii="GHEA Grapalat" w:hAnsi="GHEA Grapalat"/>
          <w:sz w:val="22"/>
          <w:szCs w:val="22"/>
          <w:lang w:val="ru-RU"/>
        </w:rPr>
        <w:t xml:space="preserve">Исправление зафиксированного несоответствия необходимо отправить на электронную почту секретаря оценочной комиссии </w:t>
      </w:r>
      <w:r w:rsidRPr="00C962D5">
        <w:rPr>
          <w:rFonts w:ascii="GHEA Grapalat" w:hAnsi="GHEA Grapalat"/>
          <w:sz w:val="22"/>
          <w:szCs w:val="22"/>
          <w:lang w:val="ru-RU"/>
        </w:rPr>
        <w:t>tender1@minurban.am</w:t>
      </w:r>
      <w:r w:rsidRPr="00C962D5">
        <w:rPr>
          <w:rFonts w:ascii="GHEA Grapalat" w:hAnsi="GHEA Grapalat"/>
          <w:sz w:val="22"/>
          <w:szCs w:val="22"/>
          <w:lang w:val="ru-RU"/>
        </w:rPr>
        <w:t xml:space="preserve">, указанную в приглашении под кодом </w:t>
      </w:r>
      <w:r w:rsidR="00C962D5" w:rsidRPr="00C962D5">
        <w:rPr>
          <w:rFonts w:ascii="GHEA Grapalat" w:hAnsi="GHEA Grapalat"/>
          <w:sz w:val="22"/>
          <w:szCs w:val="22"/>
          <w:lang w:val="ru-RU"/>
        </w:rPr>
        <w:t>HHQK-GHAShDzB-26/1</w:t>
      </w:r>
      <w:r w:rsidR="00C962D5" w:rsidRPr="00C962D5">
        <w:rPr>
          <w:rFonts w:ascii="GHEA Grapalat" w:hAnsi="GHEA Grapalat"/>
          <w:sz w:val="22"/>
          <w:szCs w:val="22"/>
          <w:lang w:val="ru-RU"/>
        </w:rPr>
        <w:t>.</w:t>
      </w:r>
    </w:p>
    <w:p w14:paraId="1690CCEC" w14:textId="4BD5F9DC" w:rsidR="002723AC" w:rsidRPr="00C962D5" w:rsidRDefault="002723AC" w:rsidP="00C962D5">
      <w:pPr>
        <w:ind w:firstLine="562"/>
        <w:jc w:val="both"/>
        <w:rPr>
          <w:rFonts w:ascii="GHEA Grapalat" w:hAnsi="GHEA Grapalat"/>
          <w:iCs/>
          <w:sz w:val="16"/>
          <w:szCs w:val="16"/>
        </w:rPr>
      </w:pPr>
      <w:r w:rsidRPr="00C962D5">
        <w:rPr>
          <w:rFonts w:ascii="GHEA Grapalat" w:hAnsi="GHEA Grapalat"/>
          <w:sz w:val="16"/>
          <w:szCs w:val="16"/>
          <w:lang w:val="ru-RU"/>
        </w:rPr>
        <w:t>Принято решение: за — 4</w:t>
      </w:r>
      <w:r w:rsidRPr="00C962D5">
        <w:rPr>
          <w:rFonts w:ascii="GHEA Grapalat" w:hAnsi="GHEA Grapalat"/>
          <w:iCs/>
          <w:sz w:val="16"/>
          <w:szCs w:val="16"/>
        </w:rPr>
        <w:t>, против — 0.</w:t>
      </w:r>
    </w:p>
    <w:p w14:paraId="6ADF4EED" w14:textId="13E3CA6B" w:rsidR="00C962D5" w:rsidRDefault="00C962D5" w:rsidP="00C962D5">
      <w:pPr>
        <w:ind w:firstLine="562"/>
        <w:jc w:val="both"/>
        <w:rPr>
          <w:rFonts w:ascii="GHEA Grapalat" w:hAnsi="GHEA Grapalat"/>
          <w:i/>
          <w:iCs/>
          <w:sz w:val="16"/>
          <w:szCs w:val="16"/>
        </w:rPr>
      </w:pPr>
    </w:p>
    <w:p w14:paraId="24D92923" w14:textId="3A0BFB62" w:rsidR="00C962D5" w:rsidRDefault="00C962D5" w:rsidP="00C962D5">
      <w:pPr>
        <w:ind w:firstLine="562"/>
        <w:jc w:val="both"/>
        <w:rPr>
          <w:rFonts w:ascii="GHEA Grapalat" w:hAnsi="GHEA Grapalat"/>
          <w:i/>
          <w:iCs/>
          <w:sz w:val="16"/>
          <w:szCs w:val="16"/>
        </w:rPr>
      </w:pPr>
    </w:p>
    <w:p w14:paraId="78B7A601" w14:textId="77777777" w:rsidR="00C962D5" w:rsidRPr="00C962D5" w:rsidRDefault="00C962D5" w:rsidP="00C962D5">
      <w:pPr>
        <w:ind w:firstLine="562"/>
        <w:jc w:val="both"/>
        <w:rPr>
          <w:rFonts w:ascii="GHEA Grapalat" w:hAnsi="GHEA Grapalat"/>
          <w:sz w:val="16"/>
          <w:szCs w:val="16"/>
        </w:rPr>
      </w:pPr>
    </w:p>
    <w:p w14:paraId="4C122F15" w14:textId="4239493A" w:rsidR="002723AC" w:rsidRPr="00C962D5" w:rsidRDefault="002723AC" w:rsidP="00C962D5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C962D5">
        <w:rPr>
          <w:rFonts w:ascii="GHEA Grapalat" w:hAnsi="GHEA Grapalat"/>
          <w:b/>
          <w:lang w:val="ru-RU"/>
        </w:rPr>
        <w:t xml:space="preserve"> Об утверждении даты, времени и места проведения следующего заседания комиссии</w:t>
      </w:r>
    </w:p>
    <w:p w14:paraId="4FC42187" w14:textId="5A5B4FF2" w:rsidR="00C962D5" w:rsidRPr="004D6A3D" w:rsidRDefault="00C962D5" w:rsidP="00C962D5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</w:t>
      </w:r>
    </w:p>
    <w:p w14:paraId="32471003" w14:textId="77777777" w:rsidR="00C962D5" w:rsidRDefault="00C962D5" w:rsidP="00C962D5">
      <w:pPr>
        <w:pStyle w:val="BodyTextIndent3"/>
        <w:tabs>
          <w:tab w:val="left" w:pos="540"/>
        </w:tabs>
        <w:spacing w:line="240" w:lineRule="auto"/>
        <w:ind w:left="360"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A7D2F">
        <w:rPr>
          <w:rFonts w:ascii="GHEA Grapalat" w:hAnsi="GHEA Grapalat"/>
          <w:noProof/>
          <w:sz w:val="16"/>
          <w:szCs w:val="16"/>
          <w:lang w:val="hy-AM"/>
        </w:rPr>
        <w:t>(</w:t>
      </w:r>
      <w:r>
        <w:rPr>
          <w:rFonts w:ascii="GHEA Grapalat" w:hAnsi="GHEA Grapalat"/>
          <w:noProof/>
          <w:sz w:val="16"/>
          <w:szCs w:val="16"/>
        </w:rPr>
        <w:t>А. Геворгян</w:t>
      </w:r>
      <w:r w:rsidRPr="00FA7D2F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B3E0001" w14:textId="77777777" w:rsidR="00C962D5" w:rsidRDefault="00C962D5" w:rsidP="00C962D5">
      <w:pPr>
        <w:pStyle w:val="BodyTextIndent3"/>
        <w:tabs>
          <w:tab w:val="left" w:pos="540"/>
        </w:tabs>
        <w:spacing w:line="240" w:lineRule="auto"/>
        <w:ind w:left="360"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09A5418B" w14:textId="2F741229" w:rsidR="002723AC" w:rsidRPr="0099724B" w:rsidRDefault="002723AC" w:rsidP="0099724B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99724B">
        <w:rPr>
          <w:rFonts w:ascii="GHEA Grapalat" w:hAnsi="GHEA Grapalat"/>
          <w:sz w:val="22"/>
          <w:szCs w:val="22"/>
          <w:lang w:val="ru-RU"/>
        </w:rPr>
        <w:t>3.1 Созвать следующее заседание комиссии по процедуре закупки 16.07.2026 г. в 11:00 в Комитете по градостроительству РА по адресу: г. Ереван, Площадь Республики, Дом правительства 3, IV этаж.</w:t>
      </w:r>
    </w:p>
    <w:p w14:paraId="041E9E96" w14:textId="77777777" w:rsidR="0099724B" w:rsidRPr="00C962D5" w:rsidRDefault="0099724B" w:rsidP="0099724B">
      <w:pPr>
        <w:ind w:firstLine="562"/>
        <w:jc w:val="both"/>
        <w:rPr>
          <w:rFonts w:ascii="GHEA Grapalat" w:hAnsi="GHEA Grapalat"/>
          <w:iCs/>
          <w:sz w:val="16"/>
          <w:szCs w:val="16"/>
        </w:rPr>
      </w:pPr>
      <w:r w:rsidRPr="00C962D5">
        <w:rPr>
          <w:rFonts w:ascii="GHEA Grapalat" w:hAnsi="GHEA Grapalat"/>
          <w:sz w:val="16"/>
          <w:szCs w:val="16"/>
          <w:lang w:val="ru-RU"/>
        </w:rPr>
        <w:t>Принято решение: за — 4</w:t>
      </w:r>
      <w:r w:rsidRPr="00C962D5">
        <w:rPr>
          <w:rFonts w:ascii="GHEA Grapalat" w:hAnsi="GHEA Grapalat"/>
          <w:iCs/>
          <w:sz w:val="16"/>
          <w:szCs w:val="16"/>
        </w:rPr>
        <w:t>, против — 0.</w:t>
      </w:r>
    </w:p>
    <w:p w14:paraId="413E7EDB" w14:textId="060B8CA1" w:rsidR="00C41B16" w:rsidRPr="002723AC" w:rsidRDefault="00C41B16" w:rsidP="0099724B">
      <w:pPr>
        <w:pStyle w:val="NormalWeb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</w:p>
    <w:sectPr w:rsidR="00C41B16" w:rsidRPr="002723AC" w:rsidSect="00C86325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9D2A1" w14:textId="77777777" w:rsidR="0032364F" w:rsidRDefault="0032364F">
      <w:r>
        <w:separator/>
      </w:r>
    </w:p>
  </w:endnote>
  <w:endnote w:type="continuationSeparator" w:id="0">
    <w:p w14:paraId="0A34F5BE" w14:textId="77777777" w:rsidR="0032364F" w:rsidRDefault="0032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2DF53" w14:textId="77777777" w:rsidR="0032364F" w:rsidRDefault="0032364F">
      <w:r>
        <w:separator/>
      </w:r>
    </w:p>
  </w:footnote>
  <w:footnote w:type="continuationSeparator" w:id="0">
    <w:p w14:paraId="671FA448" w14:textId="77777777" w:rsidR="0032364F" w:rsidRDefault="00323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020DB8"/>
    <w:multiLevelType w:val="multilevel"/>
    <w:tmpl w:val="136C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4"/>
  </w:num>
  <w:num w:numId="4">
    <w:abstractNumId w:val="13"/>
  </w:num>
  <w:num w:numId="5">
    <w:abstractNumId w:val="9"/>
  </w:num>
  <w:num w:numId="6">
    <w:abstractNumId w:val="15"/>
  </w:num>
  <w:num w:numId="7">
    <w:abstractNumId w:val="22"/>
  </w:num>
  <w:num w:numId="8">
    <w:abstractNumId w:val="17"/>
  </w:num>
  <w:num w:numId="9">
    <w:abstractNumId w:val="19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4"/>
  </w:num>
  <w:num w:numId="18">
    <w:abstractNumId w:val="1"/>
  </w:num>
  <w:num w:numId="19">
    <w:abstractNumId w:val="21"/>
  </w:num>
  <w:num w:numId="20">
    <w:abstractNumId w:val="18"/>
  </w:num>
  <w:num w:numId="21">
    <w:abstractNumId w:val="8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369F8"/>
    <w:rsid w:val="00145C4C"/>
    <w:rsid w:val="00146DC0"/>
    <w:rsid w:val="00146F94"/>
    <w:rsid w:val="001474F7"/>
    <w:rsid w:val="00147E71"/>
    <w:rsid w:val="00155F22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1F9E"/>
    <w:rsid w:val="00182D50"/>
    <w:rsid w:val="00182EF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3DC0"/>
    <w:rsid w:val="002351E3"/>
    <w:rsid w:val="0023555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3AC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2364F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6841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3F7DAA"/>
    <w:rsid w:val="004037C9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8E3"/>
    <w:rsid w:val="00473D6B"/>
    <w:rsid w:val="00474B5A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51D7"/>
    <w:rsid w:val="004C652B"/>
    <w:rsid w:val="004C748B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3C98"/>
    <w:rsid w:val="006042E9"/>
    <w:rsid w:val="00605B74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41E6"/>
    <w:rsid w:val="007A703C"/>
    <w:rsid w:val="007B2FF6"/>
    <w:rsid w:val="007B469E"/>
    <w:rsid w:val="007B6B24"/>
    <w:rsid w:val="007B7566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19D4"/>
    <w:rsid w:val="007E274A"/>
    <w:rsid w:val="007E3263"/>
    <w:rsid w:val="007E49C9"/>
    <w:rsid w:val="007F00C9"/>
    <w:rsid w:val="007F2361"/>
    <w:rsid w:val="007F4B7E"/>
    <w:rsid w:val="007F59E8"/>
    <w:rsid w:val="007F676C"/>
    <w:rsid w:val="007F7C27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9724B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08A"/>
    <w:rsid w:val="009D5368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C12"/>
    <w:rsid w:val="00A46198"/>
    <w:rsid w:val="00A461F0"/>
    <w:rsid w:val="00A47B03"/>
    <w:rsid w:val="00A47D9A"/>
    <w:rsid w:val="00A62D54"/>
    <w:rsid w:val="00A631CD"/>
    <w:rsid w:val="00A634D3"/>
    <w:rsid w:val="00A64BB9"/>
    <w:rsid w:val="00A65A41"/>
    <w:rsid w:val="00A662AE"/>
    <w:rsid w:val="00A70F5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5C5A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1F8"/>
    <w:rsid w:val="00B43EE2"/>
    <w:rsid w:val="00B441E8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34C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2D5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32254"/>
    <w:rsid w:val="00D42219"/>
    <w:rsid w:val="00D42DA0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3E39"/>
    <w:rsid w:val="00D77234"/>
    <w:rsid w:val="00D774C4"/>
    <w:rsid w:val="00D81253"/>
    <w:rsid w:val="00D82C8B"/>
    <w:rsid w:val="00D833D5"/>
    <w:rsid w:val="00D846C1"/>
    <w:rsid w:val="00D87316"/>
    <w:rsid w:val="00D87BC7"/>
    <w:rsid w:val="00D90AF1"/>
    <w:rsid w:val="00D90FBA"/>
    <w:rsid w:val="00D92F6F"/>
    <w:rsid w:val="00D94185"/>
    <w:rsid w:val="00D94F95"/>
    <w:rsid w:val="00D95C01"/>
    <w:rsid w:val="00D96AE4"/>
    <w:rsid w:val="00D96E70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68B7"/>
    <w:rsid w:val="00DC790C"/>
    <w:rsid w:val="00DC7AD4"/>
    <w:rsid w:val="00DD51A5"/>
    <w:rsid w:val="00DD65B5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1001D"/>
    <w:rsid w:val="00E11990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50B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67B9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2EF9"/>
    <w:rsid w:val="00F2442A"/>
    <w:rsid w:val="00F2474C"/>
    <w:rsid w:val="00F2688F"/>
    <w:rsid w:val="00F3110C"/>
    <w:rsid w:val="00F32B57"/>
    <w:rsid w:val="00F35754"/>
    <w:rsid w:val="00F37BAF"/>
    <w:rsid w:val="00F4058C"/>
    <w:rsid w:val="00F40E0F"/>
    <w:rsid w:val="00F40FFF"/>
    <w:rsid w:val="00F41CE3"/>
    <w:rsid w:val="00F42C24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976E0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C51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Heading3Char">
    <w:name w:val="Heading 3 Char"/>
    <w:basedOn w:val="DefaultParagraphFont"/>
    <w:link w:val="Heading3"/>
    <w:rsid w:val="004C51D7"/>
    <w:rPr>
      <w:rFonts w:ascii="Cambria" w:hAnsi="Cambria"/>
      <w:b/>
      <w:bCs/>
      <w:sz w:val="26"/>
      <w:szCs w:val="26"/>
      <w:lang w:val="ru-RU" w:eastAsia="ru-RU"/>
    </w:rPr>
  </w:style>
  <w:style w:type="paragraph" w:styleId="NormalWeb">
    <w:name w:val="Normal (Web)"/>
    <w:basedOn w:val="Normal"/>
    <w:uiPriority w:val="99"/>
    <w:unhideWhenUsed/>
    <w:rsid w:val="002723AC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2723A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726A6-C840-4E11-A98D-0FE90DAD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221</cp:revision>
  <cp:lastPrinted>2022-01-19T07:35:00Z</cp:lastPrinted>
  <dcterms:created xsi:type="dcterms:W3CDTF">2022-01-19T07:38:00Z</dcterms:created>
  <dcterms:modified xsi:type="dcterms:W3CDTF">2026-07-14T13:49:00Z</dcterms:modified>
</cp:coreProperties>
</file>